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520ED" w14:textId="77777777" w:rsidR="00233E8C" w:rsidRPr="0065612B" w:rsidRDefault="00233E8C" w:rsidP="00233E8C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612B">
        <w:rPr>
          <w:rFonts w:ascii="Times New Roman" w:hAnsi="Times New Roman" w:cs="Times New Roman"/>
          <w:sz w:val="24"/>
          <w:szCs w:val="24"/>
        </w:rPr>
        <w:t>Title</w:t>
      </w:r>
    </w:p>
    <w:p w14:paraId="52AD0295" w14:textId="77777777" w:rsidR="00233E8C" w:rsidRPr="00834860" w:rsidRDefault="00233E8C" w:rsidP="00233E8C">
      <w:pPr>
        <w:rPr>
          <w:rFonts w:ascii="Times New Roman" w:hAnsi="Times New Roman" w:cs="Times New Roman"/>
          <w:lang w:val="en-GB"/>
        </w:rPr>
      </w:pPr>
      <w:r w:rsidRPr="00834860">
        <w:rPr>
          <w:rFonts w:ascii="Times New Roman" w:hAnsi="Times New Roman" w:cs="Times New Roman"/>
          <w:b/>
          <w:i/>
        </w:rPr>
        <w:t>[</w:t>
      </w:r>
      <w:r>
        <w:rPr>
          <w:rFonts w:ascii="Times New Roman" w:hAnsi="Times New Roman" w:cs="Times New Roman"/>
          <w:i/>
          <w:sz w:val="24"/>
        </w:rPr>
        <w:t>Y</w:t>
      </w:r>
      <w:r w:rsidRPr="00834860">
        <w:rPr>
          <w:rFonts w:ascii="Times New Roman" w:hAnsi="Times New Roman" w:cs="Times New Roman"/>
          <w:i/>
          <w:sz w:val="24"/>
        </w:rPr>
        <w:t>our title</w:t>
      </w:r>
      <w:r>
        <w:rPr>
          <w:rFonts w:ascii="Times New Roman" w:hAnsi="Times New Roman" w:cs="Times New Roman"/>
          <w:i/>
          <w:sz w:val="24"/>
        </w:rPr>
        <w:t xml:space="preserve"> should focus</w:t>
      </w:r>
      <w:r w:rsidRPr="00834860">
        <w:rPr>
          <w:rFonts w:ascii="Times New Roman" w:hAnsi="Times New Roman" w:cs="Times New Roman"/>
          <w:i/>
          <w:sz w:val="24"/>
        </w:rPr>
        <w:t xml:space="preserve"> on the specific </w:t>
      </w:r>
      <w:r>
        <w:rPr>
          <w:rFonts w:ascii="Times New Roman" w:hAnsi="Times New Roman" w:cs="Times New Roman"/>
          <w:i/>
          <w:sz w:val="24"/>
        </w:rPr>
        <w:t>software described in your paper.</w:t>
      </w:r>
      <w:r w:rsidRPr="00834860">
        <w:rPr>
          <w:rFonts w:ascii="Times New Roman" w:hAnsi="Times New Roman" w:cs="Times New Roman"/>
          <w:i/>
          <w:sz w:val="24"/>
        </w:rPr>
        <w:t>]</w:t>
      </w:r>
      <w:r w:rsidRPr="00834860">
        <w:rPr>
          <w:rFonts w:ascii="Times New Roman" w:eastAsia="SimSun" w:hAnsi="Times New Roman" w:cs="Times New Roman"/>
          <w:i/>
          <w:sz w:val="22"/>
        </w:rPr>
        <w:t xml:space="preserve"> </w:t>
      </w:r>
    </w:p>
    <w:p w14:paraId="5248E9D7" w14:textId="77777777" w:rsidR="00233E8C" w:rsidRPr="00333504" w:rsidRDefault="00233E8C" w:rsidP="00233E8C">
      <w:pPr>
        <w:pStyle w:val="Authornames"/>
        <w:rPr>
          <w:sz w:val="24"/>
        </w:rPr>
      </w:pPr>
      <w:r w:rsidRPr="00333504">
        <w:rPr>
          <w:sz w:val="24"/>
        </w:rPr>
        <w:t>Author Name</w:t>
      </w:r>
      <w:r w:rsidRPr="00333504">
        <w:rPr>
          <w:sz w:val="24"/>
          <w:vertAlign w:val="superscript"/>
        </w:rPr>
        <w:t>a</w:t>
      </w:r>
      <w:r w:rsidRPr="00333504">
        <w:rPr>
          <w:sz w:val="24"/>
        </w:rPr>
        <w:t>* and A. N. Author</w:t>
      </w:r>
      <w:r w:rsidRPr="00333504">
        <w:rPr>
          <w:sz w:val="24"/>
          <w:vertAlign w:val="superscript"/>
        </w:rPr>
        <w:t>b</w:t>
      </w:r>
    </w:p>
    <w:p w14:paraId="523FC388" w14:textId="77777777" w:rsidR="00233E8C" w:rsidRPr="00834860" w:rsidRDefault="00233E8C" w:rsidP="00233E8C">
      <w:pPr>
        <w:pStyle w:val="Affiliation"/>
      </w:pPr>
      <w:r w:rsidRPr="00834860">
        <w:rPr>
          <w:vertAlign w:val="superscript"/>
        </w:rPr>
        <w:t>a</w:t>
      </w:r>
      <w:r w:rsidRPr="00834860">
        <w:t xml:space="preserve">Department, University, City, Country; </w:t>
      </w:r>
      <w:r w:rsidRPr="00834860">
        <w:rPr>
          <w:vertAlign w:val="superscript"/>
        </w:rPr>
        <w:t>b</w:t>
      </w:r>
      <w:r w:rsidRPr="00834860">
        <w:t>Department, University, City, Country</w:t>
      </w:r>
    </w:p>
    <w:p w14:paraId="733D1DDB" w14:textId="3C72BCC8" w:rsidR="00233E8C" w:rsidRPr="0065612B" w:rsidRDefault="00233E8C" w:rsidP="00233E8C">
      <w:pPr>
        <w:pStyle w:val="Correspondencedetails"/>
        <w:jc w:val="both"/>
        <w:rPr>
          <w:kern w:val="2"/>
          <w:lang w:val="en-US" w:eastAsia="zh-CN"/>
        </w:rPr>
      </w:pPr>
      <w:r w:rsidRPr="00B45777">
        <w:rPr>
          <w:kern w:val="2"/>
          <w:lang w:val="en-US" w:eastAsia="zh-CN"/>
        </w:rPr>
        <w:t>Provide full correspondence details here</w:t>
      </w:r>
      <w:r w:rsidR="00436574">
        <w:rPr>
          <w:kern w:val="2"/>
          <w:lang w:val="en-US" w:eastAsia="zh-CN"/>
        </w:rPr>
        <w:t>,</w:t>
      </w:r>
      <w:r w:rsidRPr="00B45777">
        <w:rPr>
          <w:kern w:val="2"/>
          <w:lang w:val="en-US" w:eastAsia="zh-CN"/>
        </w:rPr>
        <w:t xml:space="preserve"> including an e-</w:t>
      </w:r>
      <w:r w:rsidRPr="0065612B">
        <w:rPr>
          <w:kern w:val="2"/>
          <w:lang w:val="en-US" w:eastAsia="zh-CN"/>
        </w:rPr>
        <w:t xml:space="preserve">mail </w:t>
      </w:r>
      <w:r>
        <w:rPr>
          <w:kern w:val="2"/>
          <w:lang w:val="en-US" w:eastAsia="zh-CN"/>
        </w:rPr>
        <w:t xml:space="preserve">address </w:t>
      </w:r>
      <w:r w:rsidRPr="0065612B">
        <w:rPr>
          <w:kern w:val="2"/>
          <w:lang w:val="en-US" w:eastAsia="zh-CN"/>
        </w:rPr>
        <w:t>for the *corresponding author</w:t>
      </w:r>
      <w:r>
        <w:rPr>
          <w:kern w:val="2"/>
          <w:lang w:val="en-US" w:eastAsia="zh-CN"/>
        </w:rPr>
        <w:t>.</w:t>
      </w:r>
    </w:p>
    <w:p w14:paraId="0AAF5884" w14:textId="77777777" w:rsidR="00233E8C" w:rsidRPr="00E20F3E" w:rsidRDefault="00233E8C" w:rsidP="00233E8C">
      <w:pPr>
        <w:rPr>
          <w:rFonts w:ascii="Times New Roman" w:hAnsi="Times New Roman" w:cs="Times New Roman"/>
        </w:rPr>
      </w:pPr>
    </w:p>
    <w:p w14:paraId="03E38078" w14:textId="77777777" w:rsidR="00233E8C" w:rsidRPr="00834860" w:rsidRDefault="00233E8C" w:rsidP="00233E8C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4860">
        <w:rPr>
          <w:rFonts w:ascii="Times New Roman" w:hAnsi="Times New Roman" w:cs="Times New Roman"/>
          <w:sz w:val="24"/>
          <w:szCs w:val="24"/>
        </w:rPr>
        <w:t>Abstract</w:t>
      </w:r>
    </w:p>
    <w:p w14:paraId="49C43E21" w14:textId="3FCC4D1C" w:rsidR="00233E8C" w:rsidRDefault="00233E8C" w:rsidP="00233E8C">
      <w:pPr>
        <w:rPr>
          <w:rFonts w:ascii="Times New Roman" w:hAnsi="Times New Roman" w:cs="Times New Roman"/>
          <w:sz w:val="24"/>
          <w:szCs w:val="24"/>
        </w:rPr>
      </w:pPr>
      <w:r w:rsidRPr="00834860">
        <w:rPr>
          <w:rFonts w:ascii="Times New Roman" w:hAnsi="Times New Roman" w:cs="Times New Roman"/>
          <w:sz w:val="24"/>
          <w:szCs w:val="24"/>
        </w:rPr>
        <w:t>2</w:t>
      </w:r>
      <w:r w:rsidR="00FA493E">
        <w:rPr>
          <w:rFonts w:ascii="Times New Roman" w:hAnsi="Times New Roman" w:cs="Times New Roman"/>
          <w:sz w:val="24"/>
          <w:szCs w:val="24"/>
        </w:rPr>
        <w:t>5</w:t>
      </w:r>
      <w:r w:rsidRPr="00834860">
        <w:rPr>
          <w:rFonts w:ascii="Times New Roman" w:hAnsi="Times New Roman" w:cs="Times New Roman"/>
          <w:sz w:val="24"/>
          <w:szCs w:val="24"/>
        </w:rPr>
        <w:t>0 words maximum</w:t>
      </w:r>
    </w:p>
    <w:p w14:paraId="08905D38" w14:textId="0C7928B4" w:rsidR="00233E8C" w:rsidRDefault="00233E8C" w:rsidP="00233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Abstract should e</w:t>
      </w:r>
      <w:r w:rsidRPr="00834860">
        <w:rPr>
          <w:rFonts w:ascii="Times New Roman" w:hAnsi="Times New Roman" w:cs="Times New Roman"/>
          <w:sz w:val="24"/>
          <w:szCs w:val="24"/>
        </w:rPr>
        <w:t xml:space="preserve">xplicitly </w:t>
      </w:r>
      <w:r>
        <w:rPr>
          <w:rFonts w:ascii="Times New Roman" w:hAnsi="Times New Roman" w:cs="Times New Roman"/>
          <w:sz w:val="24"/>
          <w:szCs w:val="24"/>
        </w:rPr>
        <w:t>tell the readers wh</w:t>
      </w:r>
      <w:r w:rsidR="00547EB6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software tool they will find </w:t>
      </w:r>
      <w:r w:rsidR="00547EB6">
        <w:rPr>
          <w:rFonts w:ascii="Times New Roman" w:hAnsi="Times New Roman" w:cs="Times New Roman"/>
          <w:sz w:val="24"/>
          <w:szCs w:val="24"/>
        </w:rPr>
        <w:t xml:space="preserve">described </w:t>
      </w:r>
      <w:r>
        <w:rPr>
          <w:rFonts w:ascii="Times New Roman" w:hAnsi="Times New Roman" w:cs="Times New Roman"/>
          <w:sz w:val="24"/>
          <w:szCs w:val="24"/>
        </w:rPr>
        <w:t>in this article. Please minimize the use of abbreviations and do not cite references in this section.</w:t>
      </w:r>
    </w:p>
    <w:p w14:paraId="2554F008" w14:textId="395F6830" w:rsidR="00233E8C" w:rsidRPr="00122594" w:rsidRDefault="00233E8C" w:rsidP="00233E8C">
      <w:pPr>
        <w:rPr>
          <w:rFonts w:ascii="Times New Roman" w:hAnsi="Times New Roman" w:cs="Times New Roman"/>
          <w:i/>
          <w:sz w:val="24"/>
          <w:szCs w:val="24"/>
        </w:rPr>
      </w:pPr>
      <w:r w:rsidRPr="006F1488">
        <w:rPr>
          <w:rFonts w:ascii="Times New Roman" w:hAnsi="Times New Roman" w:cs="Times New Roman"/>
          <w:sz w:val="24"/>
          <w:szCs w:val="24"/>
        </w:rPr>
        <w:t xml:space="preserve">The software described in the manuscript </w:t>
      </w:r>
      <w:r w:rsidR="00135C46">
        <w:rPr>
          <w:rFonts w:ascii="Times New Roman" w:hAnsi="Times New Roman" w:cs="Times New Roman"/>
          <w:sz w:val="24"/>
          <w:szCs w:val="24"/>
        </w:rPr>
        <w:t>should</w:t>
      </w:r>
      <w:r w:rsidRPr="00834860">
        <w:rPr>
          <w:rFonts w:ascii="Times New Roman" w:hAnsi="Times New Roman" w:cs="Times New Roman"/>
          <w:sz w:val="24"/>
          <w:szCs w:val="24"/>
        </w:rPr>
        <w:t xml:space="preserve"> be deposited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488">
        <w:rPr>
          <w:rFonts w:ascii="Times New Roman" w:hAnsi="Times New Roman" w:cs="Times New Roman"/>
          <w:sz w:val="24"/>
          <w:szCs w:val="24"/>
        </w:rPr>
        <w:t>a recognized repository</w:t>
      </w:r>
      <w:r w:rsidR="00547EB6">
        <w:rPr>
          <w:rFonts w:ascii="Times New Roman" w:hAnsi="Times New Roman" w:cs="Times New Roman"/>
          <w:sz w:val="24"/>
          <w:szCs w:val="24"/>
        </w:rPr>
        <w:t>,</w:t>
      </w:r>
      <w:r w:rsidR="00135C46">
        <w:rPr>
          <w:rFonts w:ascii="Times New Roman" w:hAnsi="Times New Roman" w:cs="Times New Roman"/>
          <w:sz w:val="24"/>
          <w:szCs w:val="24"/>
        </w:rPr>
        <w:t xml:space="preserve"> such as </w:t>
      </w:r>
      <w:r w:rsidR="00F97D69">
        <w:rPr>
          <w:rFonts w:ascii="Times New Roman" w:hAnsi="Times New Roman" w:cs="Times New Roman"/>
          <w:sz w:val="24"/>
          <w:szCs w:val="24"/>
        </w:rPr>
        <w:t xml:space="preserve">Figshare or </w:t>
      </w:r>
      <w:r w:rsidRPr="006F1488">
        <w:rPr>
          <w:rFonts w:ascii="Times New Roman" w:hAnsi="Times New Roman" w:cs="Times New Roman"/>
          <w:sz w:val="24"/>
          <w:szCs w:val="24"/>
        </w:rPr>
        <w:t>GitHub.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r w:rsidRPr="00122594">
        <w:rPr>
          <w:rFonts w:ascii="Times New Roman" w:hAnsi="Times New Roman" w:cs="Times New Roman"/>
          <w:i/>
          <w:sz w:val="24"/>
          <w:szCs w:val="24"/>
        </w:rPr>
        <w:t xml:space="preserve">Please provide 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r w:rsidRPr="006F1488">
        <w:rPr>
          <w:rFonts w:ascii="Times New Roman" w:hAnsi="Times New Roman" w:cs="Times New Roman"/>
          <w:i/>
          <w:sz w:val="24"/>
          <w:szCs w:val="24"/>
        </w:rPr>
        <w:t xml:space="preserve"> permanent link to the software </w:t>
      </w:r>
      <w:r w:rsidRPr="00122594">
        <w:rPr>
          <w:rFonts w:ascii="Times New Roman" w:hAnsi="Times New Roman" w:cs="Times New Roman"/>
          <w:i/>
          <w:sz w:val="24"/>
          <w:szCs w:val="24"/>
        </w:rPr>
        <w:t>in the abstract.</w:t>
      </w:r>
    </w:p>
    <w:p w14:paraId="46892FB5" w14:textId="1F1B2F06" w:rsidR="00233E8C" w:rsidRDefault="00233E8C" w:rsidP="00233E8C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4860">
        <w:rPr>
          <w:rFonts w:ascii="Times New Roman" w:hAnsi="Times New Roman" w:cs="Times New Roman"/>
          <w:sz w:val="24"/>
          <w:szCs w:val="24"/>
        </w:rPr>
        <w:t>Keywords:</w:t>
      </w:r>
      <w:r w:rsidRPr="00834860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834860">
        <w:rPr>
          <w:rFonts w:ascii="Times New Roman" w:hAnsi="Times New Roman" w:cs="Times New Roman"/>
          <w:b w:val="0"/>
          <w:bCs w:val="0"/>
          <w:sz w:val="24"/>
          <w:szCs w:val="24"/>
        </w:rPr>
        <w:t>xxxx, xxxx, xxxx, xxxx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xxxx</w:t>
      </w:r>
      <w:r w:rsidRPr="008348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(list up to five keywords)</w:t>
      </w:r>
    </w:p>
    <w:p w14:paraId="17F81390" w14:textId="77777777" w:rsidR="00233E8C" w:rsidRPr="00B45777" w:rsidRDefault="00233E8C" w:rsidP="00233E8C"/>
    <w:p w14:paraId="231348DE" w14:textId="77777777" w:rsidR="00233E8C" w:rsidRPr="00834860" w:rsidRDefault="00233E8C" w:rsidP="00233E8C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4860">
        <w:rPr>
          <w:rFonts w:ascii="Times New Roman" w:hAnsi="Times New Roman" w:cs="Times New Roman"/>
          <w:sz w:val="24"/>
          <w:szCs w:val="24"/>
        </w:rPr>
        <w:t>Introduction</w:t>
      </w:r>
    </w:p>
    <w:p w14:paraId="35DF200D" w14:textId="77777777" w:rsidR="00233E8C" w:rsidRDefault="00233E8C" w:rsidP="00233E8C">
      <w:pPr>
        <w:rPr>
          <w:rFonts w:ascii="Times New Roman" w:hAnsi="Times New Roman" w:cs="Times New Roman"/>
          <w:sz w:val="24"/>
        </w:rPr>
      </w:pPr>
      <w:r w:rsidRPr="00834860">
        <w:rPr>
          <w:rFonts w:ascii="Times New Roman" w:hAnsi="Times New Roman" w:cs="Times New Roman"/>
          <w:sz w:val="24"/>
        </w:rPr>
        <w:t>The Introduction</w:t>
      </w:r>
      <w:r>
        <w:rPr>
          <w:rFonts w:ascii="Times New Roman" w:hAnsi="Times New Roman" w:cs="Times New Roman"/>
          <w:sz w:val="24"/>
        </w:rPr>
        <w:t xml:space="preserve"> should provide the scientific background and the motivation for developing the software tool</w:t>
      </w:r>
      <w:r w:rsidR="00FE15A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C96F69">
        <w:rPr>
          <w:rFonts w:ascii="Times New Roman" w:hAnsi="Times New Roman" w:cs="Times New Roman"/>
          <w:sz w:val="24"/>
        </w:rPr>
        <w:t>Authors</w:t>
      </w:r>
      <w:r w:rsidR="00FE15A9">
        <w:rPr>
          <w:rFonts w:ascii="Times New Roman" w:hAnsi="Times New Roman" w:cs="Times New Roman"/>
          <w:sz w:val="24"/>
        </w:rPr>
        <w:t xml:space="preserve"> should explain why the software </w:t>
      </w:r>
      <w:r>
        <w:rPr>
          <w:rFonts w:ascii="Times New Roman" w:hAnsi="Times New Roman" w:cs="Times New Roman"/>
          <w:sz w:val="24"/>
        </w:rPr>
        <w:t>is important, describe the exact problem(s) it solves and indicate how it can contribute to the process of scientific discovery.</w:t>
      </w:r>
      <w:r w:rsidR="00C70E98">
        <w:rPr>
          <w:rFonts w:ascii="Times New Roman" w:hAnsi="Times New Roman" w:cs="Times New Roman"/>
          <w:sz w:val="24"/>
        </w:rPr>
        <w:t xml:space="preserve"> </w:t>
      </w:r>
      <w:r w:rsidR="00DC2BB0">
        <w:rPr>
          <w:rFonts w:ascii="Times New Roman" w:hAnsi="Times New Roman" w:cs="Times New Roman"/>
          <w:sz w:val="24"/>
        </w:rPr>
        <w:t>R</w:t>
      </w:r>
      <w:r w:rsidR="00C70E98">
        <w:rPr>
          <w:rFonts w:ascii="Times New Roman" w:hAnsi="Times New Roman" w:cs="Times New Roman"/>
          <w:sz w:val="24"/>
        </w:rPr>
        <w:t>elat</w:t>
      </w:r>
      <w:r w:rsidR="00C96F69">
        <w:rPr>
          <w:rFonts w:ascii="Times New Roman" w:hAnsi="Times New Roman" w:cs="Times New Roman"/>
          <w:sz w:val="24"/>
        </w:rPr>
        <w:t>ed work should be referenced and reviewed.</w:t>
      </w:r>
    </w:p>
    <w:p w14:paraId="1C2CBC6D" w14:textId="77777777" w:rsidR="00547EB6" w:rsidRDefault="00547EB6" w:rsidP="00233E8C">
      <w:pPr>
        <w:rPr>
          <w:rFonts w:ascii="Times New Roman" w:hAnsi="Times New Roman" w:cs="Times New Roman"/>
          <w:sz w:val="24"/>
        </w:rPr>
      </w:pPr>
    </w:p>
    <w:p w14:paraId="4BDD5D6D" w14:textId="77777777" w:rsidR="00FE15A9" w:rsidRDefault="00C96F69" w:rsidP="00FE15A9">
      <w:pPr>
        <w:pStyle w:val="Heading3"/>
        <w:spacing w:before="0" w:after="0"/>
        <w:rPr>
          <w:rFonts w:ascii="Times New Roman" w:hAnsi="Times New Roman" w:cs="Times New Roman"/>
          <w:sz w:val="24"/>
        </w:rPr>
      </w:pPr>
      <w:bookmarkStart w:id="1" w:name="OLE_LINK1"/>
      <w:r>
        <w:rPr>
          <w:rFonts w:ascii="Times New Roman" w:hAnsi="Times New Roman" w:cs="Times New Roman" w:hint="eastAsia"/>
          <w:sz w:val="24"/>
        </w:rPr>
        <w:t>Software Description</w:t>
      </w:r>
    </w:p>
    <w:bookmarkEnd w:id="1"/>
    <w:p w14:paraId="0655FC1D" w14:textId="70A9DC87" w:rsidR="00DC2BB0" w:rsidRDefault="00DC2BB0" w:rsidP="00DC2B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Th</w:t>
      </w:r>
      <w:r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 w:hint="eastAsia"/>
          <w:sz w:val="24"/>
        </w:rPr>
        <w:t xml:space="preserve"> section should </w:t>
      </w:r>
      <w:r>
        <w:rPr>
          <w:rFonts w:ascii="Times New Roman" w:hAnsi="Times New Roman" w:cs="Times New Roman"/>
          <w:sz w:val="24"/>
        </w:rPr>
        <w:t>be broken up into sub</w:t>
      </w:r>
      <w:r w:rsidR="00547EB6">
        <w:rPr>
          <w:rFonts w:ascii="Times New Roman" w:hAnsi="Times New Roman" w:cs="Times New Roman"/>
          <w:sz w:val="24"/>
        </w:rPr>
        <w:t>sections</w:t>
      </w:r>
      <w:r>
        <w:rPr>
          <w:rFonts w:ascii="Times New Roman" w:hAnsi="Times New Roman" w:cs="Times New Roman"/>
          <w:sz w:val="24"/>
        </w:rPr>
        <w:t xml:space="preserve"> to provide a full description of the </w:t>
      </w:r>
      <w:r w:rsidR="00C6102C">
        <w:rPr>
          <w:rFonts w:ascii="Times New Roman" w:hAnsi="Times New Roman" w:cs="Times New Roman"/>
          <w:sz w:val="24"/>
        </w:rPr>
        <w:t>software.</w:t>
      </w:r>
      <w:r w:rsidR="004C52F7">
        <w:rPr>
          <w:rFonts w:ascii="Times New Roman" w:hAnsi="Times New Roman" w:cs="Times New Roman"/>
          <w:sz w:val="24"/>
        </w:rPr>
        <w:t xml:space="preserve"> </w:t>
      </w:r>
      <w:r w:rsidR="00547EB6">
        <w:rPr>
          <w:rFonts w:ascii="Times New Roman" w:hAnsi="Times New Roman" w:cs="Times New Roman"/>
          <w:sz w:val="24"/>
        </w:rPr>
        <w:t xml:space="preserve">An </w:t>
      </w:r>
      <w:r w:rsidR="00F97D69">
        <w:rPr>
          <w:rFonts w:ascii="Times New Roman" w:hAnsi="Times New Roman" w:cs="Times New Roman"/>
          <w:sz w:val="24"/>
        </w:rPr>
        <w:t xml:space="preserve">example </w:t>
      </w:r>
      <w:r w:rsidR="00547EB6">
        <w:rPr>
          <w:rFonts w:ascii="Times New Roman" w:hAnsi="Times New Roman" w:cs="Times New Roman"/>
          <w:sz w:val="24"/>
        </w:rPr>
        <w:t xml:space="preserve">is provided </w:t>
      </w:r>
      <w:r w:rsidR="00F97D69">
        <w:rPr>
          <w:rFonts w:ascii="Times New Roman" w:hAnsi="Times New Roman" w:cs="Times New Roman"/>
          <w:sz w:val="24"/>
        </w:rPr>
        <w:t>as follows</w:t>
      </w:r>
      <w:r w:rsidR="00547EB6">
        <w:rPr>
          <w:rFonts w:ascii="Times New Roman" w:hAnsi="Times New Roman" w:cs="Times New Roman"/>
          <w:sz w:val="24"/>
        </w:rPr>
        <w:t>.</w:t>
      </w:r>
    </w:p>
    <w:p w14:paraId="2BB58C06" w14:textId="3F7E218D" w:rsidR="00C6102C" w:rsidRPr="00C6102C" w:rsidRDefault="00C6102C" w:rsidP="00DC2BB0">
      <w:pPr>
        <w:rPr>
          <w:rFonts w:ascii="Times New Roman" w:hAnsi="Times New Roman" w:cs="Times New Roman"/>
          <w:i/>
          <w:sz w:val="24"/>
        </w:rPr>
      </w:pPr>
      <w:r w:rsidRPr="00C6102C">
        <w:rPr>
          <w:rFonts w:ascii="Times New Roman" w:hAnsi="Times New Roman" w:cs="Times New Roman"/>
          <w:i/>
          <w:sz w:val="24"/>
        </w:rPr>
        <w:t xml:space="preserve"> a) Software </w:t>
      </w:r>
      <w:r w:rsidR="00547EB6">
        <w:rPr>
          <w:rFonts w:ascii="Times New Roman" w:hAnsi="Times New Roman" w:cs="Times New Roman"/>
          <w:i/>
          <w:sz w:val="24"/>
        </w:rPr>
        <w:t>a</w:t>
      </w:r>
      <w:r w:rsidRPr="00C6102C">
        <w:rPr>
          <w:rFonts w:ascii="Times New Roman" w:hAnsi="Times New Roman" w:cs="Times New Roman"/>
          <w:i/>
          <w:sz w:val="24"/>
        </w:rPr>
        <w:t>rchitecture</w:t>
      </w:r>
    </w:p>
    <w:p w14:paraId="6EC99174" w14:textId="77777777" w:rsidR="00C6102C" w:rsidRDefault="00C6102C" w:rsidP="00DC2B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Please provide a short overview of the overall software architecture and a pictorial component overview. Implementation details are necessary to allow other researchers to replicate the technique. </w:t>
      </w:r>
    </w:p>
    <w:p w14:paraId="45DDEFB9" w14:textId="64D9F776" w:rsidR="00C6102C" w:rsidRPr="00C6102C" w:rsidRDefault="00C6102C" w:rsidP="00DC2BB0">
      <w:pPr>
        <w:rPr>
          <w:rFonts w:ascii="Times New Roman" w:hAnsi="Times New Roman" w:cs="Times New Roman"/>
          <w:i/>
          <w:sz w:val="24"/>
        </w:rPr>
      </w:pPr>
      <w:r w:rsidRPr="00C6102C">
        <w:rPr>
          <w:rFonts w:ascii="Times New Roman" w:hAnsi="Times New Roman" w:cs="Times New Roman" w:hint="eastAsia"/>
          <w:i/>
          <w:sz w:val="24"/>
        </w:rPr>
        <w:t xml:space="preserve"> b) Software </w:t>
      </w:r>
      <w:r w:rsidR="00547EB6">
        <w:rPr>
          <w:rFonts w:ascii="Times New Roman" w:hAnsi="Times New Roman" w:cs="Times New Roman"/>
          <w:i/>
          <w:sz w:val="24"/>
        </w:rPr>
        <w:t>f</w:t>
      </w:r>
      <w:r w:rsidRPr="00C6102C">
        <w:rPr>
          <w:rFonts w:ascii="Times New Roman" w:hAnsi="Times New Roman" w:cs="Times New Roman" w:hint="eastAsia"/>
          <w:i/>
          <w:sz w:val="24"/>
        </w:rPr>
        <w:t>unctionalities</w:t>
      </w:r>
    </w:p>
    <w:p w14:paraId="6E426B4A" w14:textId="77777777" w:rsidR="00C6102C" w:rsidRDefault="004C52F7" w:rsidP="00DC2B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The </w:t>
      </w:r>
      <w:r>
        <w:rPr>
          <w:rFonts w:ascii="Times New Roman" w:hAnsi="Times New Roman" w:cs="Times New Roman"/>
          <w:sz w:val="24"/>
        </w:rPr>
        <w:t>major functionalities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 the software should be presented.</w:t>
      </w:r>
    </w:p>
    <w:p w14:paraId="051AE2FB" w14:textId="77777777" w:rsidR="004C52F7" w:rsidRDefault="004C52F7" w:rsidP="00DC2BB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c) </w:t>
      </w:r>
      <w:r w:rsidRPr="004C52F7">
        <w:rPr>
          <w:rFonts w:ascii="Times New Roman" w:hAnsi="Times New Roman" w:cs="Times New Roman"/>
          <w:i/>
          <w:sz w:val="24"/>
        </w:rPr>
        <w:t>Samp</w:t>
      </w:r>
      <w:r w:rsidR="00A6794D">
        <w:rPr>
          <w:rFonts w:ascii="Times New Roman" w:hAnsi="Times New Roman" w:cs="Times New Roman"/>
          <w:i/>
          <w:sz w:val="24"/>
        </w:rPr>
        <w:t>l</w:t>
      </w:r>
      <w:r w:rsidRPr="004C52F7">
        <w:rPr>
          <w:rFonts w:ascii="Times New Roman" w:hAnsi="Times New Roman" w:cs="Times New Roman"/>
          <w:i/>
          <w:sz w:val="24"/>
        </w:rPr>
        <w:t>e code snippets analysis</w:t>
      </w:r>
    </w:p>
    <w:p w14:paraId="73827CA4" w14:textId="0D6B6F80" w:rsidR="004C52F7" w:rsidRDefault="004C52F7" w:rsidP="00DC2B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</w:t>
      </w:r>
      <w:r w:rsidRPr="004C52F7">
        <w:rPr>
          <w:rFonts w:ascii="Times New Roman" w:hAnsi="Times New Roman" w:cs="Times New Roman"/>
          <w:sz w:val="24"/>
        </w:rPr>
        <w:t xml:space="preserve"> If necessary</w:t>
      </w:r>
      <w:r w:rsidR="00547EB6">
        <w:rPr>
          <w:rFonts w:ascii="Times New Roman" w:hAnsi="Times New Roman" w:cs="Times New Roman"/>
          <w:sz w:val="24"/>
        </w:rPr>
        <w:t>,</w:t>
      </w:r>
      <w:r w:rsidRPr="004C52F7">
        <w:rPr>
          <w:rFonts w:ascii="Times New Roman" w:hAnsi="Times New Roman" w:cs="Times New Roman"/>
          <w:sz w:val="24"/>
        </w:rPr>
        <w:t xml:space="preserve"> pseudo-code can be provided here.</w:t>
      </w:r>
    </w:p>
    <w:p w14:paraId="78ADC51E" w14:textId="77777777" w:rsidR="00547EB6" w:rsidRPr="00B45777" w:rsidRDefault="00547EB6" w:rsidP="00DC2BB0">
      <w:pPr>
        <w:rPr>
          <w:rFonts w:ascii="Times New Roman" w:hAnsi="Times New Roman" w:cs="Times New Roman"/>
          <w:sz w:val="24"/>
        </w:rPr>
      </w:pPr>
    </w:p>
    <w:p w14:paraId="6FF48807" w14:textId="77777777" w:rsidR="00F87A0F" w:rsidRDefault="00B4452C" w:rsidP="00F87A0F">
      <w:pPr>
        <w:pStyle w:val="Heading3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Case </w:t>
      </w:r>
      <w:r w:rsidR="00807FCC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tudy(ies)</w:t>
      </w:r>
    </w:p>
    <w:p w14:paraId="1313567A" w14:textId="665340B8" w:rsidR="00E30075" w:rsidRDefault="00B45777" w:rsidP="00E30075">
      <w:pPr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sz w:val="24"/>
        </w:rPr>
        <w:t>Authors are encouraged to provide</w:t>
      </w:r>
      <w:r w:rsidR="00B4452C">
        <w:rPr>
          <w:rFonts w:ascii="Times New Roman" w:hAnsi="Times New Roman" w:cs="Times New Roman"/>
          <w:sz w:val="24"/>
        </w:rPr>
        <w:t xml:space="preserve"> at least one example </w:t>
      </w:r>
      <w:r w:rsidR="00547EB6">
        <w:rPr>
          <w:rFonts w:ascii="Times New Roman" w:hAnsi="Times New Roman" w:cs="Times New Roman"/>
          <w:sz w:val="24"/>
        </w:rPr>
        <w:t>that explains</w:t>
      </w:r>
      <w:r w:rsidR="00A266F5">
        <w:rPr>
          <w:rFonts w:ascii="Times New Roman" w:hAnsi="Times New Roman" w:cs="Times New Roman"/>
          <w:sz w:val="24"/>
        </w:rPr>
        <w:t xml:space="preserve"> how to use the software </w:t>
      </w:r>
      <w:r w:rsidR="00807FCC">
        <w:rPr>
          <w:rFonts w:ascii="Times New Roman" w:hAnsi="Times New Roman" w:cs="Times New Roman"/>
          <w:sz w:val="24"/>
        </w:rPr>
        <w:t xml:space="preserve">and </w:t>
      </w:r>
      <w:r w:rsidR="00547EB6">
        <w:rPr>
          <w:rFonts w:ascii="Times New Roman" w:hAnsi="Times New Roman" w:cs="Times New Roman"/>
          <w:sz w:val="24"/>
        </w:rPr>
        <w:t>which presents</w:t>
      </w:r>
      <w:r w:rsidR="00B4452C">
        <w:rPr>
          <w:rFonts w:ascii="Times New Roman" w:hAnsi="Times New Roman" w:cs="Times New Roman"/>
          <w:sz w:val="24"/>
        </w:rPr>
        <w:t xml:space="preserve"> </w:t>
      </w:r>
      <w:r w:rsidR="00547EB6">
        <w:rPr>
          <w:rFonts w:ascii="Times New Roman" w:hAnsi="Times New Roman" w:cs="Times New Roman"/>
          <w:sz w:val="24"/>
        </w:rPr>
        <w:t>its</w:t>
      </w:r>
      <w:r w:rsidR="00B4452C">
        <w:rPr>
          <w:rFonts w:ascii="Times New Roman" w:hAnsi="Times New Roman" w:cs="Times New Roman"/>
          <w:sz w:val="24"/>
        </w:rPr>
        <w:t xml:space="preserve"> </w:t>
      </w:r>
      <w:r w:rsidR="00927C9A">
        <w:rPr>
          <w:rFonts w:ascii="Times New Roman" w:hAnsi="Times New Roman" w:cs="Times New Roman"/>
          <w:sz w:val="24"/>
        </w:rPr>
        <w:t xml:space="preserve">major functions. </w:t>
      </w:r>
      <w:r w:rsidR="00E30075">
        <w:rPr>
          <w:rFonts w:ascii="Times New Roman" w:hAnsi="Times New Roman" w:cs="Times New Roman"/>
          <w:kern w:val="0"/>
          <w:sz w:val="24"/>
        </w:rPr>
        <w:t xml:space="preserve">Appropriate </w:t>
      </w:r>
      <w:r w:rsidR="003B2F20">
        <w:rPr>
          <w:rFonts w:ascii="Times New Roman" w:hAnsi="Times New Roman" w:cs="Times New Roman"/>
          <w:kern w:val="0"/>
          <w:sz w:val="24"/>
        </w:rPr>
        <w:t xml:space="preserve">comparisons with other software tools </w:t>
      </w:r>
      <w:r w:rsidR="00E30075">
        <w:rPr>
          <w:rFonts w:ascii="Times New Roman" w:hAnsi="Times New Roman" w:cs="Times New Roman"/>
          <w:kern w:val="0"/>
          <w:sz w:val="24"/>
        </w:rPr>
        <w:t xml:space="preserve">may be necessary to clearly demonstrate </w:t>
      </w:r>
      <w:r w:rsidR="00A6794D">
        <w:rPr>
          <w:rFonts w:ascii="Times New Roman" w:hAnsi="Times New Roman" w:cs="Times New Roman"/>
          <w:kern w:val="0"/>
          <w:sz w:val="24"/>
        </w:rPr>
        <w:t xml:space="preserve">the </w:t>
      </w:r>
      <w:r w:rsidR="00E30075">
        <w:rPr>
          <w:rFonts w:ascii="Times New Roman" w:hAnsi="Times New Roman" w:cs="Times New Roman"/>
          <w:kern w:val="0"/>
          <w:sz w:val="24"/>
        </w:rPr>
        <w:t>efficiency and performance of the software.</w:t>
      </w:r>
    </w:p>
    <w:p w14:paraId="796F68A1" w14:textId="77777777" w:rsidR="00547EB6" w:rsidRDefault="00547EB6" w:rsidP="00E30075">
      <w:pPr>
        <w:rPr>
          <w:rFonts w:ascii="Times New Roman" w:hAnsi="Times New Roman" w:cs="Times New Roman"/>
          <w:sz w:val="24"/>
        </w:rPr>
      </w:pPr>
    </w:p>
    <w:p w14:paraId="67E94961" w14:textId="77777777" w:rsidR="00233E8C" w:rsidRDefault="00482568" w:rsidP="00233E8C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hyperlink r:id="rId7" w:anchor="sec4" w:tooltip="4. Limitations and further development" w:history="1">
        <w:r w:rsidR="00583782">
          <w:rPr>
            <w:rFonts w:ascii="Times New Roman" w:hAnsi="Times New Roman" w:cs="Times New Roman"/>
            <w:sz w:val="24"/>
            <w:szCs w:val="24"/>
          </w:rPr>
          <w:t>Discussion</w:t>
        </w:r>
      </w:hyperlink>
    </w:p>
    <w:p w14:paraId="7BB0FDE1" w14:textId="25E3D8F1" w:rsidR="003B2F20" w:rsidRDefault="003B2F20" w:rsidP="00807FCC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bookmarkStart w:id="2" w:name="OLE_LINK6"/>
      <w:bookmarkStart w:id="3" w:name="OLE_LINK5"/>
      <w:r>
        <w:rPr>
          <w:rFonts w:ascii="Times New Roman" w:hAnsi="Times New Roman" w:cs="Times New Roman"/>
          <w:sz w:val="24"/>
        </w:rPr>
        <w:t>The discussion s</w:t>
      </w:r>
      <w:r w:rsidR="00547EB6">
        <w:rPr>
          <w:rFonts w:ascii="Times New Roman" w:hAnsi="Times New Roman" w:cs="Times New Roman"/>
          <w:sz w:val="24"/>
        </w:rPr>
        <w:t>hould be</w:t>
      </w:r>
      <w:r>
        <w:rPr>
          <w:rFonts w:ascii="Times New Roman" w:hAnsi="Times New Roman" w:cs="Times New Roman"/>
          <w:sz w:val="24"/>
        </w:rPr>
        <w:t xml:space="preserve"> more limited than that </w:t>
      </w:r>
      <w:r w:rsidR="00436574">
        <w:rPr>
          <w:rFonts w:ascii="Times New Roman" w:hAnsi="Times New Roman" w:cs="Times New Roman"/>
          <w:sz w:val="24"/>
        </w:rPr>
        <w:t>provided</w:t>
      </w:r>
      <w:r w:rsidR="00547E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 an original research article. </w:t>
      </w:r>
      <w:r w:rsidR="00436574">
        <w:rPr>
          <w:rFonts w:ascii="Times New Roman" w:hAnsi="Times New Roman" w:cs="Times New Roman"/>
          <w:sz w:val="24"/>
        </w:rPr>
        <w:t>Its purpose is to</w:t>
      </w:r>
      <w:r>
        <w:rPr>
          <w:rFonts w:ascii="Times New Roman" w:hAnsi="Times New Roman" w:cs="Times New Roman"/>
          <w:sz w:val="24"/>
        </w:rPr>
        <w:t xml:space="preserve"> explain the function and performance of the software tool. In this section, any limitations or shortcomings of the software should be stated</w:t>
      </w:r>
      <w:r w:rsidR="00547EB6">
        <w:rPr>
          <w:rFonts w:ascii="Times New Roman" w:hAnsi="Times New Roman" w:cs="Times New Roman"/>
          <w:sz w:val="24"/>
        </w:rPr>
        <w:t xml:space="preserve">; its </w:t>
      </w:r>
      <w:r>
        <w:rPr>
          <w:rFonts w:ascii="Times New Roman" w:hAnsi="Times New Roman" w:cs="Times New Roman"/>
          <w:sz w:val="24"/>
        </w:rPr>
        <w:t>value and contribution should also be highlighted.</w:t>
      </w:r>
      <w:bookmarkEnd w:id="2"/>
      <w:bookmarkEnd w:id="3"/>
    </w:p>
    <w:p w14:paraId="531186CF" w14:textId="77777777" w:rsidR="00547EB6" w:rsidRPr="003B2F20" w:rsidRDefault="00547EB6" w:rsidP="00807FCC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5008934E" w14:textId="77777777" w:rsidR="00233E8C" w:rsidRPr="0012389C" w:rsidRDefault="00233E8C" w:rsidP="00233E8C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2389C">
        <w:rPr>
          <w:rFonts w:ascii="Times New Roman" w:hAnsi="Times New Roman" w:cs="Times New Roman"/>
          <w:sz w:val="24"/>
          <w:szCs w:val="24"/>
        </w:rPr>
        <w:t>Conclusions</w:t>
      </w:r>
    </w:p>
    <w:p w14:paraId="7407E6D5" w14:textId="77777777" w:rsidR="00233E8C" w:rsidRDefault="00233E8C" w:rsidP="00233E8C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12389C">
        <w:rPr>
          <w:rFonts w:ascii="Times New Roman" w:hAnsi="Times New Roman" w:cs="Times New Roman"/>
          <w:sz w:val="24"/>
        </w:rPr>
        <w:t>Set out the conclusion of this original publication.</w:t>
      </w:r>
    </w:p>
    <w:p w14:paraId="384F1FD2" w14:textId="77777777" w:rsidR="00547EB6" w:rsidRPr="0012389C" w:rsidRDefault="00547EB6" w:rsidP="00233E8C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6E2F6EDD" w14:textId="77777777" w:rsidR="00233E8C" w:rsidRPr="00834860" w:rsidRDefault="00233E8C" w:rsidP="00233E8C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4860">
        <w:rPr>
          <w:rFonts w:ascii="Times New Roman" w:hAnsi="Times New Roman" w:cs="Times New Roman"/>
          <w:sz w:val="24"/>
          <w:szCs w:val="24"/>
        </w:rPr>
        <w:t>Acknowledgements</w:t>
      </w:r>
    </w:p>
    <w:p w14:paraId="2CBD0D4C" w14:textId="77777777" w:rsidR="00233E8C" w:rsidRDefault="00233E8C" w:rsidP="00233E8C">
      <w:pPr>
        <w:pStyle w:val="GDJ-firstlinemaintext"/>
        <w:rPr>
          <w:rFonts w:ascii="Times New Roman" w:eastAsiaTheme="minorEastAsia" w:hAnsi="Times New Roman" w:cs="Times New Roman"/>
          <w:kern w:val="2"/>
          <w:sz w:val="24"/>
          <w:szCs w:val="22"/>
          <w:lang w:val="en-US"/>
        </w:rPr>
      </w:pPr>
      <w:r w:rsidRPr="00834860">
        <w:rPr>
          <w:rFonts w:ascii="Times New Roman" w:eastAsiaTheme="minorEastAsia" w:hAnsi="Times New Roman" w:cs="Times New Roman"/>
          <w:kern w:val="2"/>
          <w:sz w:val="24"/>
          <w:szCs w:val="22"/>
          <w:lang w:val="en-US"/>
        </w:rPr>
        <w:t xml:space="preserve">The research presented in this paper was funded by xxxx. The authors are grateful to xxxx for xxxx. </w:t>
      </w:r>
    </w:p>
    <w:p w14:paraId="204E9B5E" w14:textId="77777777" w:rsidR="00547EB6" w:rsidRDefault="00547EB6" w:rsidP="00233E8C">
      <w:pPr>
        <w:pStyle w:val="GDJ-firstlinemaintext"/>
        <w:rPr>
          <w:rFonts w:ascii="Times New Roman" w:eastAsiaTheme="minorEastAsia" w:hAnsi="Times New Roman" w:cs="Times New Roman"/>
          <w:kern w:val="2"/>
          <w:sz w:val="24"/>
          <w:szCs w:val="22"/>
          <w:lang w:val="en-US"/>
        </w:rPr>
      </w:pPr>
    </w:p>
    <w:p w14:paraId="6BB3DD92" w14:textId="19809FF9" w:rsidR="00233E8C" w:rsidRPr="00834860" w:rsidRDefault="00233E8C" w:rsidP="00233E8C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4860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547EB6">
        <w:rPr>
          <w:rFonts w:ascii="Times New Roman" w:hAnsi="Times New Roman" w:cs="Times New Roman"/>
          <w:sz w:val="24"/>
          <w:szCs w:val="24"/>
        </w:rPr>
        <w:t>I</w:t>
      </w:r>
      <w:r w:rsidRPr="00834860">
        <w:rPr>
          <w:rFonts w:ascii="Times New Roman" w:hAnsi="Times New Roman" w:cs="Times New Roman"/>
          <w:sz w:val="24"/>
          <w:szCs w:val="24"/>
        </w:rPr>
        <w:t>nformation</w:t>
      </w:r>
    </w:p>
    <w:p w14:paraId="6E481662" w14:textId="77777777" w:rsidR="00233E8C" w:rsidRPr="00834860" w:rsidRDefault="00233E8C" w:rsidP="00233E8C">
      <w:pPr>
        <w:pStyle w:val="GDJ-firstlinemaintext"/>
        <w:rPr>
          <w:rFonts w:ascii="Times New Roman" w:hAnsi="Times New Roman" w:cs="Times New Roman"/>
          <w:sz w:val="24"/>
          <w:szCs w:val="24"/>
        </w:rPr>
      </w:pPr>
      <w:r w:rsidRPr="00834860">
        <w:rPr>
          <w:rFonts w:ascii="Times New Roman" w:hAnsi="Times New Roman" w:cs="Times New Roman"/>
          <w:sz w:val="24"/>
          <w:szCs w:val="24"/>
        </w:rPr>
        <w:t>The following supporting information is available as part of the online article:</w:t>
      </w:r>
    </w:p>
    <w:p w14:paraId="5E8FA09D" w14:textId="77777777" w:rsidR="00233E8C" w:rsidRPr="00834860" w:rsidRDefault="00233E8C" w:rsidP="00233E8C">
      <w:pPr>
        <w:pStyle w:val="GDJ-firstlinemaintext"/>
        <w:rPr>
          <w:rFonts w:ascii="Times New Roman" w:hAnsi="Times New Roman" w:cs="Times New Roman"/>
          <w:sz w:val="24"/>
          <w:szCs w:val="24"/>
        </w:rPr>
      </w:pPr>
      <w:r w:rsidRPr="00834860">
        <w:rPr>
          <w:rFonts w:ascii="Times New Roman" w:hAnsi="Times New Roman" w:cs="Times New Roman"/>
          <w:sz w:val="24"/>
          <w:szCs w:val="24"/>
        </w:rPr>
        <w:t>Video S1.  </w:t>
      </w:r>
      <w:r>
        <w:rPr>
          <w:rFonts w:ascii="Times New Roman" w:hAnsi="Times New Roman" w:cs="Times New Roman"/>
          <w:sz w:val="24"/>
          <w:szCs w:val="24"/>
        </w:rPr>
        <w:t>xxxx</w:t>
      </w:r>
      <w:r w:rsidRPr="00834860">
        <w:rPr>
          <w:rFonts w:ascii="Times New Roman" w:hAnsi="Times New Roman" w:cs="Times New Roman"/>
          <w:sz w:val="24"/>
          <w:szCs w:val="24"/>
        </w:rPr>
        <w:t>.</w:t>
      </w:r>
    </w:p>
    <w:p w14:paraId="4711A058" w14:textId="77777777" w:rsidR="00233E8C" w:rsidRPr="00834860" w:rsidRDefault="00233E8C" w:rsidP="00233E8C">
      <w:pPr>
        <w:pStyle w:val="GDJ-firstlinemaintext"/>
        <w:rPr>
          <w:rFonts w:ascii="Times New Roman" w:hAnsi="Times New Roman" w:cs="Times New Roman"/>
          <w:sz w:val="24"/>
          <w:szCs w:val="24"/>
        </w:rPr>
      </w:pPr>
      <w:r w:rsidRPr="00834860">
        <w:rPr>
          <w:rFonts w:ascii="Times New Roman" w:hAnsi="Times New Roman" w:cs="Times New Roman"/>
          <w:sz w:val="24"/>
          <w:szCs w:val="24"/>
        </w:rPr>
        <w:t>Video S2.  xxxx.</w:t>
      </w:r>
    </w:p>
    <w:p w14:paraId="0A412CBC" w14:textId="77777777" w:rsidR="00233E8C" w:rsidRPr="00834860" w:rsidRDefault="00233E8C" w:rsidP="00233E8C">
      <w:pPr>
        <w:pStyle w:val="GDJ-firstlinemaintext"/>
        <w:rPr>
          <w:rFonts w:ascii="Times New Roman" w:hAnsi="Times New Roman" w:cs="Times New Roman"/>
          <w:sz w:val="24"/>
          <w:szCs w:val="24"/>
        </w:rPr>
      </w:pPr>
      <w:r w:rsidRPr="00834860">
        <w:rPr>
          <w:rFonts w:ascii="Times New Roman" w:hAnsi="Times New Roman" w:cs="Times New Roman"/>
          <w:sz w:val="24"/>
          <w:szCs w:val="24"/>
        </w:rPr>
        <w:t>Figure S1. xxxx.</w:t>
      </w:r>
    </w:p>
    <w:p w14:paraId="015DD6D5" w14:textId="77777777" w:rsidR="00233E8C" w:rsidRPr="00834860" w:rsidRDefault="00233E8C" w:rsidP="00233E8C">
      <w:pPr>
        <w:pStyle w:val="GDJ-firstlinemaintext"/>
        <w:rPr>
          <w:rFonts w:ascii="Times New Roman" w:hAnsi="Times New Roman" w:cs="Times New Roman"/>
          <w:sz w:val="24"/>
          <w:szCs w:val="24"/>
        </w:rPr>
      </w:pPr>
      <w:r w:rsidRPr="00834860">
        <w:rPr>
          <w:rFonts w:ascii="Times New Roman" w:hAnsi="Times New Roman" w:cs="Times New Roman"/>
          <w:sz w:val="24"/>
          <w:szCs w:val="24"/>
        </w:rPr>
        <w:t>Table S1. xxxx.</w:t>
      </w:r>
    </w:p>
    <w:p w14:paraId="08075524" w14:textId="77777777" w:rsidR="00233E8C" w:rsidRDefault="00233E8C" w:rsidP="00233E8C">
      <w:pPr>
        <w:pStyle w:val="GDJ-firstlinemaintext"/>
        <w:rPr>
          <w:rFonts w:ascii="Times New Roman" w:hAnsi="Times New Roman" w:cs="Times New Roman"/>
          <w:sz w:val="24"/>
          <w:szCs w:val="24"/>
        </w:rPr>
      </w:pPr>
      <w:r w:rsidRPr="00834860">
        <w:rPr>
          <w:rFonts w:ascii="Times New Roman" w:hAnsi="Times New Roman" w:cs="Times New Roman"/>
          <w:sz w:val="24"/>
          <w:szCs w:val="24"/>
        </w:rPr>
        <w:t>Appendix S1. xxxx.</w:t>
      </w:r>
    </w:p>
    <w:p w14:paraId="01D77788" w14:textId="77777777" w:rsidR="00547EB6" w:rsidRDefault="00547EB6" w:rsidP="00233E8C">
      <w:pPr>
        <w:pStyle w:val="GDJ-firstlinemaintext"/>
        <w:rPr>
          <w:rFonts w:ascii="Times New Roman" w:hAnsi="Times New Roman" w:cs="Times New Roman"/>
          <w:sz w:val="24"/>
          <w:szCs w:val="24"/>
        </w:rPr>
      </w:pPr>
    </w:p>
    <w:p w14:paraId="1C59FC8E" w14:textId="06B19F0A" w:rsidR="00233E8C" w:rsidRPr="000D7B13" w:rsidRDefault="003B2F20" w:rsidP="00233E8C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Software </w:t>
      </w:r>
      <w:r w:rsidR="00547E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vailability</w:t>
      </w:r>
    </w:p>
    <w:p w14:paraId="433A9496" w14:textId="77777777" w:rsidR="00233E8C" w:rsidRDefault="003B2F20" w:rsidP="00233E8C">
      <w:pPr>
        <w:pStyle w:val="GDJ-firstlinem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Software </w:t>
      </w:r>
      <w:r w:rsidR="00233E8C" w:rsidRPr="000D7B13">
        <w:rPr>
          <w:rFonts w:ascii="Times New Roman" w:hAnsi="Times New Roman" w:cs="Times New Roman"/>
          <w:sz w:val="24"/>
          <w:szCs w:val="24"/>
        </w:rPr>
        <w:t>name:</w:t>
      </w:r>
    </w:p>
    <w:p w14:paraId="39631B24" w14:textId="77777777" w:rsidR="00745C0D" w:rsidRDefault="00745C0D" w:rsidP="00745C0D">
      <w:pPr>
        <w:pStyle w:val="GDJ-firstlinem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 homepage:</w:t>
      </w:r>
    </w:p>
    <w:p w14:paraId="2A1511BD" w14:textId="77777777" w:rsidR="003B2F20" w:rsidRDefault="003B2F20" w:rsidP="00233E8C">
      <w:pPr>
        <w:pStyle w:val="GDJ-firstlinem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first available:</w:t>
      </w:r>
    </w:p>
    <w:p w14:paraId="05565B74" w14:textId="77777777" w:rsidR="00745C0D" w:rsidRPr="000D7B13" w:rsidRDefault="00745C0D" w:rsidP="00745C0D">
      <w:pPr>
        <w:pStyle w:val="GDJ-firstlinemaintext"/>
        <w:rPr>
          <w:rFonts w:ascii="Times New Roman" w:hAnsi="Times New Roman" w:cs="Times New Roman"/>
          <w:sz w:val="24"/>
          <w:szCs w:val="24"/>
        </w:rPr>
      </w:pPr>
      <w:r w:rsidRPr="000D7B13">
        <w:rPr>
          <w:rFonts w:ascii="Times New Roman" w:hAnsi="Times New Roman" w:cs="Times New Roman"/>
          <w:sz w:val="24"/>
          <w:szCs w:val="24"/>
        </w:rPr>
        <w:t xml:space="preserve">Operating system(s): </w:t>
      </w:r>
    </w:p>
    <w:p w14:paraId="5CFF11CF" w14:textId="77777777" w:rsidR="003B2F20" w:rsidRPr="000D7B13" w:rsidRDefault="003B2F20" w:rsidP="003B2F20">
      <w:pPr>
        <w:pStyle w:val="GDJ-firstlinemaintext"/>
        <w:rPr>
          <w:rFonts w:ascii="Times New Roman" w:hAnsi="Times New Roman" w:cs="Times New Roman"/>
          <w:sz w:val="24"/>
          <w:szCs w:val="24"/>
        </w:rPr>
      </w:pPr>
      <w:r w:rsidRPr="000D7B13">
        <w:rPr>
          <w:rFonts w:ascii="Times New Roman" w:hAnsi="Times New Roman" w:cs="Times New Roman"/>
          <w:sz w:val="24"/>
          <w:szCs w:val="24"/>
        </w:rPr>
        <w:t xml:space="preserve">Program language: </w:t>
      </w:r>
    </w:p>
    <w:p w14:paraId="405B1388" w14:textId="77777777" w:rsidR="00745C0D" w:rsidRPr="000D7B13" w:rsidRDefault="00745C0D" w:rsidP="00745C0D">
      <w:pPr>
        <w:pStyle w:val="GDJ-firstlinemaintext"/>
        <w:rPr>
          <w:rFonts w:ascii="Times New Roman" w:hAnsi="Times New Roman" w:cs="Times New Roman"/>
          <w:sz w:val="24"/>
          <w:szCs w:val="24"/>
        </w:rPr>
      </w:pPr>
      <w:r w:rsidRPr="000D7B13">
        <w:rPr>
          <w:rFonts w:ascii="Times New Roman" w:hAnsi="Times New Roman" w:cs="Times New Roman"/>
          <w:sz w:val="24"/>
          <w:szCs w:val="24"/>
        </w:rPr>
        <w:t xml:space="preserve">Other requirements: </w:t>
      </w:r>
    </w:p>
    <w:p w14:paraId="01092060" w14:textId="77777777" w:rsidR="00D01D6E" w:rsidRDefault="003B2F20" w:rsidP="00233E8C">
      <w:pPr>
        <w:pStyle w:val="GDJ-firstlinem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License:</w:t>
      </w:r>
    </w:p>
    <w:p w14:paraId="45421152" w14:textId="77777777" w:rsidR="00547EB6" w:rsidRPr="00D01D6E" w:rsidRDefault="00547EB6" w:rsidP="00233E8C">
      <w:pPr>
        <w:pStyle w:val="GDJ-firstlinem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562BBFCA" w14:textId="77777777" w:rsidR="00233E8C" w:rsidRPr="00834860" w:rsidRDefault="00233E8C" w:rsidP="00233E8C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4860">
        <w:rPr>
          <w:rFonts w:ascii="Times New Roman" w:hAnsi="Times New Roman" w:cs="Times New Roman"/>
          <w:sz w:val="24"/>
          <w:szCs w:val="24"/>
        </w:rPr>
        <w:t>Data Availability Statement</w:t>
      </w:r>
    </w:p>
    <w:p w14:paraId="67699C12" w14:textId="6A16F46A" w:rsidR="00233E8C" w:rsidRDefault="00233E8C" w:rsidP="00233E8C">
      <w:pPr>
        <w:rPr>
          <w:rFonts w:ascii="Times New Roman" w:hAnsi="Times New Roman" w:cs="Times New Roman"/>
          <w:sz w:val="24"/>
          <w:szCs w:val="24"/>
        </w:rPr>
      </w:pPr>
      <w:r w:rsidRPr="00DA3EF6">
        <w:rPr>
          <w:rFonts w:ascii="Times New Roman" w:hAnsi="Times New Roman" w:cs="Times New Roman"/>
          <w:sz w:val="24"/>
          <w:szCs w:val="24"/>
        </w:rPr>
        <w:t xml:space="preserve">Authors are required to provide a </w:t>
      </w:r>
      <w:hyperlink r:id="rId8" w:history="1">
        <w:r w:rsidRPr="00DA3EF6">
          <w:rPr>
            <w:rStyle w:val="Hyperlink"/>
            <w:rFonts w:ascii="Times New Roman" w:hAnsi="Times New Roman" w:cs="Times New Roman"/>
            <w:sz w:val="24"/>
            <w:szCs w:val="24"/>
          </w:rPr>
          <w:t>Data Availability Statement</w:t>
        </w:r>
      </w:hyperlink>
      <w:r w:rsidRPr="00DA3EF6">
        <w:rPr>
          <w:rFonts w:ascii="Times New Roman" w:hAnsi="Times New Roman" w:cs="Times New Roman"/>
          <w:sz w:val="24"/>
          <w:szCs w:val="24"/>
        </w:rPr>
        <w:t>, including details of the data set(s) referred to in the paper. This should contain</w:t>
      </w:r>
      <w:r w:rsidR="00547EB6">
        <w:rPr>
          <w:rFonts w:ascii="Times New Roman" w:hAnsi="Times New Roman" w:cs="Times New Roman"/>
          <w:sz w:val="24"/>
          <w:szCs w:val="24"/>
        </w:rPr>
        <w:t>,</w:t>
      </w:r>
      <w:r w:rsidRPr="00DA3EF6">
        <w:rPr>
          <w:rFonts w:ascii="Times New Roman" w:hAnsi="Times New Roman" w:cs="Times New Roman"/>
          <w:sz w:val="24"/>
          <w:szCs w:val="24"/>
        </w:rPr>
        <w:t xml:space="preserve"> at </w:t>
      </w:r>
      <w:r w:rsidR="00547EB6">
        <w:rPr>
          <w:rFonts w:ascii="Times New Roman" w:hAnsi="Times New Roman" w:cs="Times New Roman"/>
          <w:sz w:val="24"/>
          <w:szCs w:val="24"/>
        </w:rPr>
        <w:t xml:space="preserve">a </w:t>
      </w:r>
      <w:r w:rsidRPr="00DA3EF6">
        <w:rPr>
          <w:rFonts w:ascii="Times New Roman" w:hAnsi="Times New Roman" w:cs="Times New Roman"/>
          <w:sz w:val="24"/>
          <w:szCs w:val="24"/>
        </w:rPr>
        <w:t>minimum</w:t>
      </w:r>
      <w:r w:rsidR="00547EB6">
        <w:rPr>
          <w:rFonts w:ascii="Times New Roman" w:hAnsi="Times New Roman" w:cs="Times New Roman"/>
          <w:sz w:val="24"/>
          <w:szCs w:val="24"/>
        </w:rPr>
        <w:t>,</w:t>
      </w:r>
      <w:r w:rsidRPr="00DA3EF6">
        <w:rPr>
          <w:rFonts w:ascii="Times New Roman" w:hAnsi="Times New Roman" w:cs="Times New Roman"/>
          <w:sz w:val="24"/>
          <w:szCs w:val="24"/>
        </w:rPr>
        <w:t xml:space="preserve"> the data set file </w:t>
      </w:r>
      <w:r w:rsidRPr="00DA3EF6">
        <w:rPr>
          <w:rFonts w:ascii="Times New Roman" w:hAnsi="Times New Roman" w:cs="Times New Roman"/>
          <w:sz w:val="24"/>
          <w:szCs w:val="24"/>
        </w:rPr>
        <w:lastRenderedPageBreak/>
        <w:t xml:space="preserve">name, data repository name and the data set DOI or other unique identifier. Please refer to our </w:t>
      </w:r>
      <w:hyperlink r:id="rId9" w:history="1">
        <w:r w:rsidRPr="00DA3EF6">
          <w:rPr>
            <w:rStyle w:val="Hyperlink"/>
            <w:rFonts w:ascii="Times New Roman" w:hAnsi="Times New Roman" w:cs="Times New Roman"/>
            <w:sz w:val="24"/>
            <w:szCs w:val="24"/>
          </w:rPr>
          <w:t>Data Availability Templates</w:t>
        </w:r>
      </w:hyperlink>
      <w:r w:rsidRPr="00DA3EF6">
        <w:rPr>
          <w:rFonts w:ascii="Times New Roman" w:hAnsi="Times New Roman" w:cs="Times New Roman"/>
          <w:sz w:val="24"/>
          <w:szCs w:val="24"/>
        </w:rPr>
        <w:t xml:space="preserve"> page for examples.</w:t>
      </w:r>
      <w:r w:rsidRPr="00834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C6EF8" w14:textId="77777777" w:rsidR="00547EB6" w:rsidRPr="00834860" w:rsidRDefault="00547EB6" w:rsidP="00233E8C">
      <w:pPr>
        <w:rPr>
          <w:rFonts w:ascii="Times New Roman" w:hAnsi="Times New Roman" w:cs="Times New Roman"/>
          <w:sz w:val="24"/>
          <w:szCs w:val="24"/>
        </w:rPr>
      </w:pPr>
    </w:p>
    <w:p w14:paraId="59955539" w14:textId="77777777" w:rsidR="00233E8C" w:rsidRPr="00834860" w:rsidRDefault="00233E8C" w:rsidP="00233E8C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4860">
        <w:rPr>
          <w:rFonts w:ascii="Times New Roman" w:hAnsi="Times New Roman" w:cs="Times New Roman"/>
          <w:sz w:val="24"/>
          <w:szCs w:val="24"/>
        </w:rPr>
        <w:t>References</w:t>
      </w:r>
    </w:p>
    <w:p w14:paraId="50F3611E" w14:textId="77777777" w:rsidR="00233E8C" w:rsidRPr="00FE559B" w:rsidRDefault="00233E8C" w:rsidP="00233E8C">
      <w:pPr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bCs/>
          <w:sz w:val="24"/>
          <w:szCs w:val="24"/>
        </w:rPr>
        <w:t>Referencing should be as appropriate.</w:t>
      </w:r>
    </w:p>
    <w:p w14:paraId="23E1ADF1" w14:textId="77777777" w:rsidR="005E1F07" w:rsidRPr="00233E8C" w:rsidRDefault="005E1F07"/>
    <w:sectPr w:rsidR="005E1F07" w:rsidRPr="00233E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EDBDB" w14:textId="77777777" w:rsidR="00D27572" w:rsidRDefault="00D27572" w:rsidP="002D3863">
      <w:r>
        <w:separator/>
      </w:r>
    </w:p>
  </w:endnote>
  <w:endnote w:type="continuationSeparator" w:id="0">
    <w:p w14:paraId="5AE82684" w14:textId="77777777" w:rsidR="00D27572" w:rsidRDefault="00D27572" w:rsidP="002D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8E46" w14:textId="77777777" w:rsidR="00482568" w:rsidRDefault="00482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F0DF" w14:textId="0AD2608B" w:rsidR="00482568" w:rsidRDefault="004825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CE7DC7" wp14:editId="7993496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6a24e8484f2f9e956067fbb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21305C" w14:textId="633377C0" w:rsidR="00482568" w:rsidRPr="00482568" w:rsidRDefault="00482568" w:rsidP="00482568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482568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E7DC7" id="_x0000_t202" coordsize="21600,21600" o:spt="202" path="m,l,21600r21600,l21600,xe">
              <v:stroke joinstyle="miter"/>
              <v:path gradientshapeok="t" o:connecttype="rect"/>
            </v:shapetype>
            <v:shape id="MSIPCMf6a24e8484f2f9e956067fbb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LtsZF8dAwAANw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6421305C" w14:textId="633377C0" w:rsidR="00482568" w:rsidRPr="00482568" w:rsidRDefault="00482568" w:rsidP="00482568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482568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95B3" w14:textId="77777777" w:rsidR="00482568" w:rsidRDefault="00482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CAF1A" w14:textId="77777777" w:rsidR="00D27572" w:rsidRDefault="00D27572" w:rsidP="002D3863">
      <w:r>
        <w:separator/>
      </w:r>
    </w:p>
  </w:footnote>
  <w:footnote w:type="continuationSeparator" w:id="0">
    <w:p w14:paraId="4CBDE565" w14:textId="77777777" w:rsidR="00D27572" w:rsidRDefault="00D27572" w:rsidP="002D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2356" w14:textId="77777777" w:rsidR="00482568" w:rsidRDefault="00482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0BF9" w14:textId="77777777" w:rsidR="00482568" w:rsidRDefault="00482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1E3A" w14:textId="77777777" w:rsidR="00482568" w:rsidRDefault="00482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6FC1"/>
    <w:multiLevelType w:val="hybridMultilevel"/>
    <w:tmpl w:val="28467C7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4365CA"/>
    <w:multiLevelType w:val="multilevel"/>
    <w:tmpl w:val="A46AFCC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8C"/>
    <w:rsid w:val="000363EF"/>
    <w:rsid w:val="000923E3"/>
    <w:rsid w:val="00135C46"/>
    <w:rsid w:val="00233E8C"/>
    <w:rsid w:val="002450D1"/>
    <w:rsid w:val="002D3863"/>
    <w:rsid w:val="003615FD"/>
    <w:rsid w:val="003B2F20"/>
    <w:rsid w:val="00436574"/>
    <w:rsid w:val="00482568"/>
    <w:rsid w:val="004C52F7"/>
    <w:rsid w:val="00547EB6"/>
    <w:rsid w:val="00583782"/>
    <w:rsid w:val="00583C3C"/>
    <w:rsid w:val="005E1F07"/>
    <w:rsid w:val="00601B87"/>
    <w:rsid w:val="0072493C"/>
    <w:rsid w:val="007254DE"/>
    <w:rsid w:val="00745C0D"/>
    <w:rsid w:val="0077443B"/>
    <w:rsid w:val="007A2952"/>
    <w:rsid w:val="00807FCC"/>
    <w:rsid w:val="00865C33"/>
    <w:rsid w:val="00927C9A"/>
    <w:rsid w:val="00A266F5"/>
    <w:rsid w:val="00A6794D"/>
    <w:rsid w:val="00B4452C"/>
    <w:rsid w:val="00B45777"/>
    <w:rsid w:val="00B53828"/>
    <w:rsid w:val="00B85686"/>
    <w:rsid w:val="00BA6F10"/>
    <w:rsid w:val="00C6102C"/>
    <w:rsid w:val="00C70E98"/>
    <w:rsid w:val="00C72F8B"/>
    <w:rsid w:val="00C77782"/>
    <w:rsid w:val="00C96F69"/>
    <w:rsid w:val="00CE2DB3"/>
    <w:rsid w:val="00D01D6E"/>
    <w:rsid w:val="00D27572"/>
    <w:rsid w:val="00DC2BB0"/>
    <w:rsid w:val="00DD1D44"/>
    <w:rsid w:val="00DF735D"/>
    <w:rsid w:val="00E30075"/>
    <w:rsid w:val="00EE0FF1"/>
    <w:rsid w:val="00F87A0F"/>
    <w:rsid w:val="00F97D69"/>
    <w:rsid w:val="00FA493E"/>
    <w:rsid w:val="00FD6140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9BF4C1"/>
  <w15:docId w15:val="{6BEE8B28-75A9-42F2-A4BA-B588B17E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E8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56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D6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E8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3E8C"/>
    <w:rPr>
      <w:b/>
      <w:bCs/>
      <w:sz w:val="32"/>
      <w:szCs w:val="32"/>
    </w:rPr>
  </w:style>
  <w:style w:type="character" w:styleId="Hyperlink">
    <w:name w:val="Hyperlink"/>
    <w:rsid w:val="00233E8C"/>
    <w:rPr>
      <w:color w:val="0000FF"/>
      <w:u w:val="single"/>
    </w:rPr>
  </w:style>
  <w:style w:type="paragraph" w:customStyle="1" w:styleId="GDJ-firstlinemaintext">
    <w:name w:val="GDJ - first line (main text)"/>
    <w:basedOn w:val="Normal"/>
    <w:qFormat/>
    <w:rsid w:val="00233E8C"/>
    <w:pPr>
      <w:widowControl/>
      <w:autoSpaceDE w:val="0"/>
      <w:autoSpaceDN w:val="0"/>
      <w:adjustRightInd w:val="0"/>
    </w:pPr>
    <w:rPr>
      <w:rFonts w:ascii="Tahoma" w:eastAsia="SimSun" w:hAnsi="Tahoma" w:cs="Times-Roman"/>
      <w:kern w:val="0"/>
      <w:sz w:val="19"/>
      <w:szCs w:val="21"/>
      <w:lang w:val="en-GB"/>
    </w:rPr>
  </w:style>
  <w:style w:type="paragraph" w:customStyle="1" w:styleId="Authornames">
    <w:name w:val="Author names"/>
    <w:basedOn w:val="Normal"/>
    <w:next w:val="Normal"/>
    <w:qFormat/>
    <w:rsid w:val="00233E8C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233E8C"/>
    <w:pPr>
      <w:widowControl/>
      <w:spacing w:before="240" w:line="360" w:lineRule="auto"/>
      <w:jc w:val="left"/>
    </w:pPr>
    <w:rPr>
      <w:rFonts w:ascii="Times New Roman" w:hAnsi="Times New Roman" w:cs="Times New Roman"/>
      <w:i/>
      <w:kern w:val="0"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233E8C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68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686"/>
  </w:style>
  <w:style w:type="character" w:customStyle="1" w:styleId="Heading1Char">
    <w:name w:val="Heading 1 Char"/>
    <w:basedOn w:val="DefaultParagraphFont"/>
    <w:link w:val="Heading1"/>
    <w:uiPriority w:val="9"/>
    <w:rsid w:val="00B85686"/>
    <w:rPr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34"/>
    <w:qFormat/>
    <w:rsid w:val="00DC2BB0"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01D6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D01D6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D386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D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D386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5C33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C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C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33"/>
    <w:rPr>
      <w:sz w:val="18"/>
      <w:szCs w:val="18"/>
    </w:rPr>
  </w:style>
  <w:style w:type="paragraph" w:styleId="Revision">
    <w:name w:val="Revision"/>
    <w:hidden/>
    <w:uiPriority w:val="99"/>
    <w:semiHidden/>
    <w:rsid w:val="0054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orservices.taylorandfrancis.com/data-availability-statement-templat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136481521730945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uthorservices.taylorandfrancis.com/data-availability-statement-templat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gll</dc:creator>
  <cp:lastModifiedBy>Foster, Edward</cp:lastModifiedBy>
  <cp:revision>2</cp:revision>
  <dcterms:created xsi:type="dcterms:W3CDTF">2019-07-22T07:53:00Z</dcterms:created>
  <dcterms:modified xsi:type="dcterms:W3CDTF">2019-07-22T07:53:00Z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Edward.Foster@informa.com</vt:lpwstr>
  </property>
  <property fmtid="{D5CDD505-2E9C-101B-9397-08002B2CF9AE}" pid="5" name="MSIP_Label_181c070e-054b-4d1c-ba4c-fc70b099192e_SetDate">
    <vt:lpwstr>2019-07-22T07:53:29.1642975Z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Edward.Foster@informa.com</vt:lpwstr>
  </property>
  <property fmtid="{D5CDD505-2E9C-101B-9397-08002B2CF9AE}" pid="12" name="MSIP_Label_2bbab825-a111-45e4-86a1-18cee0005896_SetDate">
    <vt:lpwstr>2019-07-22T07:53:29.1642975Z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